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2EAE" w:rsidRPr="00437F8C" w:rsidRDefault="00E22EAE" w:rsidP="00B9672C">
      <w:pPr>
        <w:spacing w:after="120"/>
        <w:rPr>
          <w:rFonts w:ascii="Arial Rounded MT Bold" w:hAnsi="Arial Rounded MT Bold"/>
          <w:color w:val="FF0000"/>
          <w:sz w:val="28"/>
        </w:rPr>
      </w:pPr>
      <w:r w:rsidRPr="00437F8C">
        <w:rPr>
          <w:rFonts w:ascii="Arial Rounded MT Bold" w:hAnsi="Arial Rounded MT Bold"/>
          <w:color w:val="FF0000"/>
          <w:sz w:val="28"/>
        </w:rPr>
        <w:t>1</w:t>
      </w:r>
      <w:r w:rsidR="00DE4942" w:rsidRPr="00437F8C">
        <w:rPr>
          <w:rFonts w:ascii="Arial Rounded MT Bold" w:hAnsi="Arial Rounded MT Bold"/>
          <w:color w:val="FF0000"/>
          <w:sz w:val="28"/>
        </w:rPr>
        <w:t>)</w:t>
      </w:r>
      <w:r w:rsidRPr="00437F8C">
        <w:rPr>
          <w:rFonts w:ascii="Arial Rounded MT Bold" w:hAnsi="Arial Rounded MT Bold"/>
          <w:color w:val="FF0000"/>
          <w:sz w:val="28"/>
        </w:rPr>
        <w:t xml:space="preserve"> remplacez les formes verbales</w:t>
      </w:r>
      <w:r w:rsidR="00B9672C" w:rsidRPr="00437F8C">
        <w:rPr>
          <w:rFonts w:ascii="Arial Rounded MT Bold" w:hAnsi="Arial Rounded MT Bold"/>
          <w:color w:val="FF0000"/>
          <w:sz w:val="28"/>
        </w:rPr>
        <w:t xml:space="preserve"> au futur simple</w:t>
      </w:r>
      <w:r w:rsidRPr="00437F8C">
        <w:rPr>
          <w:rFonts w:ascii="Arial Rounded MT Bold" w:hAnsi="Arial Rounded MT Bold"/>
          <w:color w:val="FF0000"/>
          <w:sz w:val="28"/>
        </w:rPr>
        <w:t xml:space="preserve"> soulignées par un impératif :</w:t>
      </w:r>
    </w:p>
    <w:p w:rsidR="00E22EAE" w:rsidRPr="00DE4942" w:rsidRDefault="00E22EAE" w:rsidP="009558E4">
      <w:pPr>
        <w:spacing w:after="0"/>
      </w:pPr>
      <w:proofErr w:type="gramStart"/>
      <w:r w:rsidRPr="00DE4942">
        <w:t>exemple</w:t>
      </w:r>
      <w:proofErr w:type="gramEnd"/>
      <w:r w:rsidRPr="00DE4942">
        <w:t xml:space="preserve"> : vous </w:t>
      </w:r>
      <w:r w:rsidR="00F876EA">
        <w:rPr>
          <w:u w:val="single"/>
        </w:rPr>
        <w:t>sortirez</w:t>
      </w:r>
      <w:r w:rsidRPr="00DE4942">
        <w:t xml:space="preserve"> </w:t>
      </w:r>
      <w:r w:rsidR="00F876EA">
        <w:t>à 23h00</w:t>
      </w:r>
      <w:r w:rsidRPr="00DE4942">
        <w:t xml:space="preserve"> =&gt; </w:t>
      </w:r>
      <w:r w:rsidR="00F876EA">
        <w:rPr>
          <w:rFonts w:ascii="Handwriting - Dakota" w:hAnsi="Handwriting - Dakota"/>
        </w:rPr>
        <w:t>Sortez</w:t>
      </w:r>
      <w:r w:rsidRPr="00DE4942">
        <w:t xml:space="preserve"> </w:t>
      </w:r>
      <w:r w:rsidR="00F876EA">
        <w:t>à 23h00</w:t>
      </w:r>
    </w:p>
    <w:p w:rsidR="00E22EAE" w:rsidRPr="00DE4942" w:rsidRDefault="00F876EA" w:rsidP="00DE4942">
      <w:pPr>
        <w:spacing w:after="0"/>
        <w:rPr>
          <w:sz w:val="28"/>
        </w:rPr>
      </w:pPr>
      <w:r>
        <w:rPr>
          <w:sz w:val="28"/>
        </w:rPr>
        <w:t>« </w:t>
      </w:r>
      <w:r w:rsidR="00E22EAE" w:rsidRPr="00DE4942">
        <w:rPr>
          <w:sz w:val="28"/>
        </w:rPr>
        <w:t>Pardon madame Je ne suis pas d’ici pour aller à Darwin, je peux y aller à pied ? c’est loin d’ici ?</w:t>
      </w:r>
    </w:p>
    <w:p w:rsidR="009C328E" w:rsidRPr="00DE4942" w:rsidRDefault="00F876EA" w:rsidP="00F876EA">
      <w:pPr>
        <w:spacing w:after="0" w:line="620" w:lineRule="exact"/>
        <w:jc w:val="both"/>
        <w:rPr>
          <w:sz w:val="28"/>
        </w:rPr>
      </w:pPr>
      <w:r>
        <w:rPr>
          <w:sz w:val="28"/>
        </w:rPr>
        <w:t>-</w:t>
      </w:r>
      <w:r w:rsidR="00E73A6E">
        <w:rPr>
          <w:sz w:val="28"/>
        </w:rPr>
        <w:t xml:space="preserve"> </w:t>
      </w:r>
      <w:proofErr w:type="gramStart"/>
      <w:r w:rsidR="00E22EAE" w:rsidRPr="00DE4942">
        <w:rPr>
          <w:sz w:val="28"/>
        </w:rPr>
        <w:t>C’est pas</w:t>
      </w:r>
      <w:proofErr w:type="gramEnd"/>
      <w:r w:rsidR="00E22EAE" w:rsidRPr="00DE4942">
        <w:rPr>
          <w:sz w:val="28"/>
        </w:rPr>
        <w:t xml:space="preserve"> très près, mais avec le tram, ça va assez vite.</w:t>
      </w:r>
      <w:r w:rsidR="009C328E" w:rsidRPr="00DE4942">
        <w:rPr>
          <w:sz w:val="28"/>
        </w:rPr>
        <w:t xml:space="preserve"> </w:t>
      </w:r>
      <w:r w:rsidR="00E22EAE" w:rsidRPr="00DE4942">
        <w:rPr>
          <w:sz w:val="28"/>
        </w:rPr>
        <w:t xml:space="preserve">Voilà, nous sommes place de la Victoire. (1) </w:t>
      </w:r>
      <w:r w:rsidR="004F2636">
        <w:rPr>
          <w:sz w:val="28"/>
        </w:rPr>
        <w:t>V</w:t>
      </w:r>
      <w:r w:rsidR="00E22EAE" w:rsidRPr="00DE4942">
        <w:rPr>
          <w:sz w:val="28"/>
        </w:rPr>
        <w:t xml:space="preserve">ous </w:t>
      </w:r>
      <w:r w:rsidR="00E22EAE" w:rsidRPr="00F876EA">
        <w:rPr>
          <w:sz w:val="28"/>
          <w:u w:val="single"/>
        </w:rPr>
        <w:t>prendrez</w:t>
      </w:r>
      <w:r w:rsidR="00E22EAE" w:rsidRPr="00DE4942">
        <w:rPr>
          <w:sz w:val="28"/>
        </w:rPr>
        <w:t xml:space="preserve"> donc le tram B direction Bassin à Flot. (2) Vous </w:t>
      </w:r>
      <w:r w:rsidR="00E22EAE" w:rsidRPr="00F876EA">
        <w:rPr>
          <w:sz w:val="28"/>
          <w:u w:val="single"/>
        </w:rPr>
        <w:t>changerez</w:t>
      </w:r>
      <w:r w:rsidR="00E22EAE" w:rsidRPr="00DE4942">
        <w:rPr>
          <w:sz w:val="28"/>
        </w:rPr>
        <w:t xml:space="preserve"> à la station </w:t>
      </w:r>
      <w:proofErr w:type="spellStart"/>
      <w:r w:rsidR="00E22EAE" w:rsidRPr="00DE4942">
        <w:rPr>
          <w:sz w:val="28"/>
        </w:rPr>
        <w:t>Hotel</w:t>
      </w:r>
      <w:proofErr w:type="spellEnd"/>
      <w:r w:rsidR="00E22EAE" w:rsidRPr="00DE4942">
        <w:rPr>
          <w:sz w:val="28"/>
        </w:rPr>
        <w:t xml:space="preserve"> de Ville. </w:t>
      </w:r>
      <w:r w:rsidR="009C328E" w:rsidRPr="00DE4942">
        <w:rPr>
          <w:sz w:val="28"/>
        </w:rPr>
        <w:t>(3)</w:t>
      </w:r>
      <w:r w:rsidR="00E73A6E">
        <w:rPr>
          <w:sz w:val="28"/>
        </w:rPr>
        <w:t xml:space="preserve"> </w:t>
      </w:r>
      <w:r w:rsidR="00E22EAE" w:rsidRPr="00DE4942">
        <w:rPr>
          <w:sz w:val="28"/>
        </w:rPr>
        <w:t xml:space="preserve">Vous </w:t>
      </w:r>
      <w:r w:rsidR="00E22EAE" w:rsidRPr="00F876EA">
        <w:rPr>
          <w:sz w:val="28"/>
          <w:u w:val="single"/>
        </w:rPr>
        <w:t>monterez</w:t>
      </w:r>
      <w:r w:rsidR="00E22EAE" w:rsidRPr="00DE4942">
        <w:rPr>
          <w:sz w:val="28"/>
        </w:rPr>
        <w:t xml:space="preserve"> da</w:t>
      </w:r>
      <w:r w:rsidR="009C328E" w:rsidRPr="00DE4942">
        <w:rPr>
          <w:sz w:val="28"/>
        </w:rPr>
        <w:t xml:space="preserve">ns le tram </w:t>
      </w:r>
      <w:r w:rsidR="00FD6146">
        <w:rPr>
          <w:sz w:val="28"/>
        </w:rPr>
        <w:t>A</w:t>
      </w:r>
      <w:r w:rsidR="009C328E" w:rsidRPr="00DE4942">
        <w:rPr>
          <w:sz w:val="28"/>
        </w:rPr>
        <w:t xml:space="preserve"> direction </w:t>
      </w:r>
      <w:r w:rsidR="00FD6146">
        <w:rPr>
          <w:sz w:val="28"/>
        </w:rPr>
        <w:t>la Gardette/</w:t>
      </w:r>
      <w:proofErr w:type="spellStart"/>
      <w:proofErr w:type="gramStart"/>
      <w:r w:rsidR="00FD6146">
        <w:rPr>
          <w:sz w:val="28"/>
        </w:rPr>
        <w:t>Foirac</w:t>
      </w:r>
      <w:proofErr w:type="spellEnd"/>
      <w:r w:rsidR="009C328E" w:rsidRPr="00DE4942">
        <w:rPr>
          <w:sz w:val="28"/>
        </w:rPr>
        <w:t>;</w:t>
      </w:r>
      <w:proofErr w:type="gramEnd"/>
      <w:r w:rsidR="009C328E" w:rsidRPr="00DE4942">
        <w:rPr>
          <w:sz w:val="28"/>
        </w:rPr>
        <w:t xml:space="preserve"> </w:t>
      </w:r>
      <w:r w:rsidR="00E22EAE" w:rsidRPr="00DE4942">
        <w:rPr>
          <w:sz w:val="28"/>
        </w:rPr>
        <w:t>avec le tram</w:t>
      </w:r>
      <w:r w:rsidR="009C328E" w:rsidRPr="00DE4942">
        <w:rPr>
          <w:sz w:val="28"/>
        </w:rPr>
        <w:t xml:space="preserve"> (4)</w:t>
      </w:r>
      <w:r w:rsidR="00E22EAE" w:rsidRPr="00DE4942">
        <w:rPr>
          <w:sz w:val="28"/>
        </w:rPr>
        <w:t xml:space="preserve"> vous </w:t>
      </w:r>
      <w:r w:rsidR="00E22EAE" w:rsidRPr="00F876EA">
        <w:rPr>
          <w:sz w:val="28"/>
          <w:u w:val="single"/>
        </w:rPr>
        <w:t>traverserez</w:t>
      </w:r>
      <w:r w:rsidR="009C328E" w:rsidRPr="00DE4942">
        <w:rPr>
          <w:sz w:val="28"/>
        </w:rPr>
        <w:t xml:space="preserve"> le pont de pierre. (5) V</w:t>
      </w:r>
      <w:r w:rsidR="00E22EAE" w:rsidRPr="00DE4942">
        <w:rPr>
          <w:sz w:val="28"/>
        </w:rPr>
        <w:t xml:space="preserve">ous </w:t>
      </w:r>
      <w:r w:rsidR="00E22EAE" w:rsidRPr="00F876EA">
        <w:rPr>
          <w:sz w:val="28"/>
          <w:u w:val="single"/>
        </w:rPr>
        <w:t>descendrez</w:t>
      </w:r>
      <w:r w:rsidR="00E22EAE" w:rsidRPr="00DE4942">
        <w:rPr>
          <w:sz w:val="28"/>
        </w:rPr>
        <w:t xml:space="preserve"> à la station Stalingrad</w:t>
      </w:r>
      <w:r w:rsidR="009C328E" w:rsidRPr="00DE4942">
        <w:rPr>
          <w:sz w:val="28"/>
        </w:rPr>
        <w:t xml:space="preserve"> (la 1ère station après le pont)</w:t>
      </w:r>
      <w:r w:rsidR="00E22EAE" w:rsidRPr="00DE4942">
        <w:rPr>
          <w:sz w:val="28"/>
        </w:rPr>
        <w:t xml:space="preserve">. </w:t>
      </w:r>
      <w:r w:rsidR="00130619" w:rsidRPr="00DE4942">
        <w:rPr>
          <w:sz w:val="28"/>
        </w:rPr>
        <w:t>(</w:t>
      </w:r>
      <w:r w:rsidR="009C328E" w:rsidRPr="00DE4942">
        <w:rPr>
          <w:sz w:val="28"/>
        </w:rPr>
        <w:t>6</w:t>
      </w:r>
      <w:r w:rsidR="00130619" w:rsidRPr="00DE4942">
        <w:rPr>
          <w:sz w:val="28"/>
        </w:rPr>
        <w:t xml:space="preserve">) Vous </w:t>
      </w:r>
      <w:r w:rsidR="00130619" w:rsidRPr="00F876EA">
        <w:rPr>
          <w:sz w:val="28"/>
          <w:u w:val="single"/>
        </w:rPr>
        <w:t>vous dirigerez</w:t>
      </w:r>
      <w:r w:rsidR="00130619" w:rsidRPr="00DE4942">
        <w:rPr>
          <w:sz w:val="28"/>
        </w:rPr>
        <w:t xml:space="preserve"> vers le quai à votre gauche, le quai des </w:t>
      </w:r>
      <w:proofErr w:type="spellStart"/>
      <w:r w:rsidR="00130619" w:rsidRPr="00DE4942">
        <w:rPr>
          <w:sz w:val="28"/>
        </w:rPr>
        <w:t>Queyries</w:t>
      </w:r>
      <w:proofErr w:type="spellEnd"/>
      <w:r w:rsidR="00130619" w:rsidRPr="00DE4942">
        <w:rPr>
          <w:sz w:val="28"/>
        </w:rPr>
        <w:t xml:space="preserve">. </w:t>
      </w:r>
      <w:r w:rsidR="009C328E" w:rsidRPr="00DE4942">
        <w:rPr>
          <w:sz w:val="28"/>
        </w:rPr>
        <w:t>(7</w:t>
      </w:r>
      <w:r w:rsidR="00130619" w:rsidRPr="00DE4942">
        <w:rPr>
          <w:sz w:val="28"/>
        </w:rPr>
        <w:t xml:space="preserve">) </w:t>
      </w:r>
      <w:r w:rsidR="009C328E" w:rsidRPr="00DE4942">
        <w:rPr>
          <w:sz w:val="28"/>
        </w:rPr>
        <w:t>V</w:t>
      </w:r>
      <w:r w:rsidR="00130619" w:rsidRPr="00DE4942">
        <w:rPr>
          <w:sz w:val="28"/>
        </w:rPr>
        <w:t xml:space="preserve">ous </w:t>
      </w:r>
      <w:r w:rsidR="00130619" w:rsidRPr="00F876EA">
        <w:rPr>
          <w:sz w:val="28"/>
          <w:u w:val="single"/>
        </w:rPr>
        <w:t>passe</w:t>
      </w:r>
      <w:r w:rsidR="009C328E" w:rsidRPr="00F876EA">
        <w:rPr>
          <w:sz w:val="28"/>
          <w:u w:val="single"/>
        </w:rPr>
        <w:t>r</w:t>
      </w:r>
      <w:r w:rsidR="00130619" w:rsidRPr="00F876EA">
        <w:rPr>
          <w:sz w:val="28"/>
          <w:u w:val="single"/>
        </w:rPr>
        <w:t>ez</w:t>
      </w:r>
      <w:r w:rsidR="00130619" w:rsidRPr="00DE4942">
        <w:rPr>
          <w:sz w:val="28"/>
        </w:rPr>
        <w:t xml:space="preserve"> à côté du Jardin Botanique. Après la rue Hortense,</w:t>
      </w:r>
      <w:r w:rsidR="009C328E" w:rsidRPr="00DE4942">
        <w:rPr>
          <w:sz w:val="28"/>
        </w:rPr>
        <w:t xml:space="preserve"> (8</w:t>
      </w:r>
      <w:proofErr w:type="gramStart"/>
      <w:r w:rsidR="009C328E" w:rsidRPr="00DE4942">
        <w:rPr>
          <w:sz w:val="28"/>
        </w:rPr>
        <w:t xml:space="preserve">) </w:t>
      </w:r>
      <w:r w:rsidR="00130619" w:rsidRPr="00DE4942">
        <w:rPr>
          <w:sz w:val="28"/>
        </w:rPr>
        <w:t xml:space="preserve"> vous</w:t>
      </w:r>
      <w:proofErr w:type="gramEnd"/>
      <w:r w:rsidR="00130619" w:rsidRPr="00DE4942">
        <w:rPr>
          <w:sz w:val="28"/>
        </w:rPr>
        <w:t xml:space="preserve"> </w:t>
      </w:r>
      <w:r w:rsidR="00130619" w:rsidRPr="00F876EA">
        <w:rPr>
          <w:sz w:val="28"/>
          <w:u w:val="single"/>
        </w:rPr>
        <w:t>regarderez</w:t>
      </w:r>
      <w:r w:rsidR="00130619" w:rsidRPr="00DE4942">
        <w:rPr>
          <w:sz w:val="28"/>
        </w:rPr>
        <w:t xml:space="preserve"> à droite et vous y ê</w:t>
      </w:r>
      <w:r w:rsidR="009C328E" w:rsidRPr="00DE4942">
        <w:rPr>
          <w:sz w:val="28"/>
        </w:rPr>
        <w:t>tes : il y a un bar restaurant, un skate</w:t>
      </w:r>
      <w:r w:rsidR="00DE4942">
        <w:rPr>
          <w:sz w:val="28"/>
        </w:rPr>
        <w:t xml:space="preserve"> parc, et une résidence d’artis</w:t>
      </w:r>
      <w:r w:rsidR="009C328E" w:rsidRPr="00DE4942">
        <w:rPr>
          <w:sz w:val="28"/>
        </w:rPr>
        <w:t>tes.</w:t>
      </w:r>
      <w:r>
        <w:rPr>
          <w:sz w:val="28"/>
        </w:rPr>
        <w:t> »</w:t>
      </w:r>
    </w:p>
    <w:p w:rsidR="00DE4942" w:rsidRPr="00DE4942" w:rsidRDefault="00DE4942">
      <w:pPr>
        <w:rPr>
          <w:rFonts w:ascii="Arial Rounded MT Bold" w:hAnsi="Arial Rounded MT Bold"/>
          <w:sz w:val="14"/>
        </w:rPr>
      </w:pPr>
    </w:p>
    <w:p w:rsidR="009C328E" w:rsidRPr="00DE4942" w:rsidRDefault="00DE4942" w:rsidP="009558E4">
      <w:pPr>
        <w:tabs>
          <w:tab w:val="right" w:pos="9066"/>
        </w:tabs>
        <w:spacing w:after="0"/>
        <w:rPr>
          <w:sz w:val="28"/>
        </w:rPr>
      </w:pPr>
      <w:r w:rsidRPr="00437F8C">
        <w:rPr>
          <w:rFonts w:ascii="Arial Rounded MT Bold" w:hAnsi="Arial Rounded MT Bold"/>
          <w:color w:val="FF0000"/>
          <w:sz w:val="28"/>
        </w:rPr>
        <w:t xml:space="preserve">2) </w:t>
      </w:r>
      <w:r w:rsidR="009C328E" w:rsidRPr="00437F8C">
        <w:rPr>
          <w:rFonts w:ascii="Arial Rounded MT Bold" w:hAnsi="Arial Rounded MT Bold"/>
          <w:color w:val="FF0000"/>
          <w:sz w:val="28"/>
        </w:rPr>
        <w:t>Même consigne</w:t>
      </w:r>
      <w:r>
        <w:rPr>
          <w:sz w:val="28"/>
        </w:rPr>
        <w:t xml:space="preserve"> </w:t>
      </w:r>
      <w:r w:rsidR="009C328E" w:rsidRPr="009558E4">
        <w:t>Le professeur moqueur à l’étudiant un peu dissipé</w:t>
      </w:r>
      <w:r w:rsidR="009558E4">
        <w:rPr>
          <w:sz w:val="28"/>
        </w:rPr>
        <w:tab/>
      </w:r>
    </w:p>
    <w:p w:rsidR="00E22EAE" w:rsidRPr="00DE4942" w:rsidRDefault="009C328E" w:rsidP="00F876EA">
      <w:pPr>
        <w:spacing w:after="0" w:line="620" w:lineRule="exact"/>
        <w:jc w:val="both"/>
        <w:rPr>
          <w:sz w:val="28"/>
        </w:rPr>
      </w:pPr>
      <w:r w:rsidRPr="00DE4942">
        <w:rPr>
          <w:sz w:val="28"/>
        </w:rPr>
        <w:t xml:space="preserve">(1) Tu </w:t>
      </w:r>
      <w:r w:rsidRPr="00DE4942">
        <w:rPr>
          <w:sz w:val="28"/>
          <w:u w:val="single"/>
        </w:rPr>
        <w:t>feras</w:t>
      </w:r>
      <w:r w:rsidRPr="00DE4942">
        <w:rPr>
          <w:sz w:val="28"/>
        </w:rPr>
        <w:t xml:space="preserve"> atten</w:t>
      </w:r>
      <w:r w:rsidR="00F614E7" w:rsidRPr="00DE4942">
        <w:rPr>
          <w:sz w:val="28"/>
        </w:rPr>
        <w:t xml:space="preserve">tion mon petit. (2) tu </w:t>
      </w:r>
      <w:r w:rsidR="00F614E7" w:rsidRPr="00DE4942">
        <w:rPr>
          <w:sz w:val="28"/>
          <w:u w:val="single"/>
        </w:rPr>
        <w:t>ne seras</w:t>
      </w:r>
      <w:r w:rsidRPr="00DE4942">
        <w:rPr>
          <w:sz w:val="28"/>
          <w:u w:val="single"/>
        </w:rPr>
        <w:t xml:space="preserve"> pas</w:t>
      </w:r>
      <w:r w:rsidRPr="00DE4942">
        <w:rPr>
          <w:sz w:val="28"/>
        </w:rPr>
        <w:t xml:space="preserve"> distrait, (3) tu </w:t>
      </w:r>
      <w:r w:rsidRPr="00DE4942">
        <w:rPr>
          <w:sz w:val="28"/>
          <w:u w:val="single"/>
        </w:rPr>
        <w:t>m’écouteras</w:t>
      </w:r>
      <w:r w:rsidR="00F614E7" w:rsidRPr="00DE4942">
        <w:rPr>
          <w:sz w:val="28"/>
        </w:rPr>
        <w:t xml:space="preserve">. (4) Tu </w:t>
      </w:r>
      <w:r w:rsidR="00F614E7" w:rsidRPr="00DE4942">
        <w:rPr>
          <w:sz w:val="28"/>
          <w:u w:val="single"/>
        </w:rPr>
        <w:t>prendras</w:t>
      </w:r>
      <w:r w:rsidR="00F614E7" w:rsidRPr="00DE4942">
        <w:rPr>
          <w:sz w:val="28"/>
        </w:rPr>
        <w:t xml:space="preserve"> ce livre (5) tu </w:t>
      </w:r>
      <w:r w:rsidR="00F614E7" w:rsidRPr="00DE4942">
        <w:rPr>
          <w:sz w:val="28"/>
          <w:u w:val="single"/>
        </w:rPr>
        <w:t>l’ouvriras</w:t>
      </w:r>
      <w:r w:rsidR="00F614E7" w:rsidRPr="00DE4942">
        <w:rPr>
          <w:sz w:val="28"/>
        </w:rPr>
        <w:t xml:space="preserve"> à la page 10 et (6) tu </w:t>
      </w:r>
      <w:r w:rsidR="00F614E7" w:rsidRPr="00DE4942">
        <w:rPr>
          <w:sz w:val="28"/>
          <w:u w:val="single"/>
        </w:rPr>
        <w:t>liras</w:t>
      </w:r>
      <w:r w:rsidR="00F614E7" w:rsidRPr="00DE4942">
        <w:rPr>
          <w:sz w:val="28"/>
        </w:rPr>
        <w:t xml:space="preserve"> le texte à voix basse. (7) Tu </w:t>
      </w:r>
      <w:r w:rsidR="00F614E7" w:rsidRPr="00DE4942">
        <w:rPr>
          <w:sz w:val="28"/>
          <w:u w:val="single"/>
        </w:rPr>
        <w:t>étudieras</w:t>
      </w:r>
      <w:r w:rsidR="00F614E7" w:rsidRPr="00DE4942">
        <w:rPr>
          <w:sz w:val="28"/>
        </w:rPr>
        <w:t xml:space="preserve"> les questions et après (8) tu </w:t>
      </w:r>
      <w:r w:rsidR="00F614E7" w:rsidRPr="00DE4942">
        <w:rPr>
          <w:sz w:val="28"/>
          <w:u w:val="single"/>
        </w:rPr>
        <w:t>les copieras</w:t>
      </w:r>
      <w:r w:rsidR="00DE4942">
        <w:rPr>
          <w:sz w:val="28"/>
        </w:rPr>
        <w:t xml:space="preserve"> sur une feuille.</w:t>
      </w:r>
      <w:r w:rsidR="00F614E7" w:rsidRPr="00DE4942">
        <w:rPr>
          <w:sz w:val="28"/>
        </w:rPr>
        <w:t xml:space="preserve"> (9) Tu </w:t>
      </w:r>
      <w:r w:rsidR="00F614E7" w:rsidRPr="00DE4942">
        <w:rPr>
          <w:sz w:val="28"/>
          <w:u w:val="single"/>
        </w:rPr>
        <w:t>ne parleras pas</w:t>
      </w:r>
      <w:r w:rsidR="00F614E7" w:rsidRPr="00DE4942">
        <w:rPr>
          <w:sz w:val="28"/>
        </w:rPr>
        <w:t xml:space="preserve"> à ton voisin (10) tu </w:t>
      </w:r>
      <w:r w:rsidR="00F614E7" w:rsidRPr="00DE4942">
        <w:rPr>
          <w:sz w:val="28"/>
          <w:u w:val="single"/>
        </w:rPr>
        <w:t>ne le regarderas pas</w:t>
      </w:r>
      <w:r w:rsidR="00F614E7" w:rsidRPr="00DE4942">
        <w:rPr>
          <w:sz w:val="28"/>
        </w:rPr>
        <w:t xml:space="preserve"> et (11) tu </w:t>
      </w:r>
      <w:r w:rsidR="00F614E7" w:rsidRPr="00DE4942">
        <w:rPr>
          <w:sz w:val="28"/>
          <w:u w:val="single"/>
        </w:rPr>
        <w:t>essaieras</w:t>
      </w:r>
      <w:r w:rsidR="00F614E7" w:rsidRPr="00DE4942">
        <w:rPr>
          <w:sz w:val="28"/>
        </w:rPr>
        <w:t xml:space="preserve"> de faire les questions. </w:t>
      </w:r>
      <w:r w:rsidR="00F614E7" w:rsidRPr="008C5E45">
        <w:rPr>
          <w:rFonts w:ascii="Century" w:hAnsi="Century"/>
          <w:sz w:val="28"/>
        </w:rPr>
        <w:t xml:space="preserve">AU RESTE DE LA CLASSE </w:t>
      </w:r>
      <w:r w:rsidR="00F614E7" w:rsidRPr="00DE4942">
        <w:rPr>
          <w:sz w:val="28"/>
        </w:rPr>
        <w:t xml:space="preserve">(12) Vous </w:t>
      </w:r>
      <w:r w:rsidR="00F614E7" w:rsidRPr="00DE4942">
        <w:rPr>
          <w:sz w:val="28"/>
          <w:u w:val="single"/>
        </w:rPr>
        <w:t>ferez</w:t>
      </w:r>
      <w:r w:rsidR="00F614E7" w:rsidRPr="00DE4942">
        <w:rPr>
          <w:sz w:val="28"/>
        </w:rPr>
        <w:t xml:space="preserve"> les exercices qui suivent. (13) Puis nous </w:t>
      </w:r>
      <w:r w:rsidR="00F614E7" w:rsidRPr="00DE4942">
        <w:rPr>
          <w:sz w:val="28"/>
          <w:u w:val="single"/>
        </w:rPr>
        <w:t>prendrons</w:t>
      </w:r>
      <w:r w:rsidR="00F614E7" w:rsidRPr="00DE4942">
        <w:rPr>
          <w:sz w:val="28"/>
        </w:rPr>
        <w:t xml:space="preserve"> l’autre exercice, (14) nous </w:t>
      </w:r>
      <w:r w:rsidR="00F614E7" w:rsidRPr="00DE4942">
        <w:rPr>
          <w:sz w:val="28"/>
          <w:u w:val="single"/>
        </w:rPr>
        <w:t>donnerons</w:t>
      </w:r>
      <w:r w:rsidR="00F614E7" w:rsidRPr="00DE4942">
        <w:rPr>
          <w:sz w:val="28"/>
        </w:rPr>
        <w:t xml:space="preserve"> les réponses et (</w:t>
      </w:r>
      <w:proofErr w:type="gramStart"/>
      <w:r w:rsidR="00F614E7" w:rsidRPr="00DE4942">
        <w:rPr>
          <w:sz w:val="28"/>
        </w:rPr>
        <w:t>15)vous</w:t>
      </w:r>
      <w:proofErr w:type="gramEnd"/>
      <w:r w:rsidR="00F614E7" w:rsidRPr="00DE4942">
        <w:rPr>
          <w:sz w:val="28"/>
        </w:rPr>
        <w:t xml:space="preserve"> </w:t>
      </w:r>
      <w:r w:rsidR="00F614E7" w:rsidRPr="00DE4942">
        <w:rPr>
          <w:sz w:val="28"/>
          <w:u w:val="single"/>
        </w:rPr>
        <w:t>rejoindrez</w:t>
      </w:r>
      <w:r w:rsidR="00F614E7" w:rsidRPr="00DE4942">
        <w:rPr>
          <w:sz w:val="28"/>
        </w:rPr>
        <w:t xml:space="preserve"> vos camarades à la pause. (16) Vous </w:t>
      </w:r>
      <w:r w:rsidR="00F614E7" w:rsidRPr="00DE4942">
        <w:rPr>
          <w:sz w:val="28"/>
          <w:u w:val="single"/>
        </w:rPr>
        <w:t>n’oublierez pas</w:t>
      </w:r>
      <w:r w:rsidR="00F614E7" w:rsidRPr="00DE4942">
        <w:rPr>
          <w:sz w:val="28"/>
        </w:rPr>
        <w:t xml:space="preserve"> de rendre votre devoir.</w:t>
      </w:r>
    </w:p>
    <w:sectPr w:rsidR="00E22EAE" w:rsidRPr="00DE4942" w:rsidSect="00B9672C">
      <w:pgSz w:w="11900" w:h="16840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andwriting - Dakot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AE"/>
    <w:rsid w:val="000042CC"/>
    <w:rsid w:val="00130619"/>
    <w:rsid w:val="00437F8C"/>
    <w:rsid w:val="00487F9F"/>
    <w:rsid w:val="004F2636"/>
    <w:rsid w:val="005B7C62"/>
    <w:rsid w:val="00640A9B"/>
    <w:rsid w:val="008C5E45"/>
    <w:rsid w:val="009558E4"/>
    <w:rsid w:val="009C328E"/>
    <w:rsid w:val="00A44235"/>
    <w:rsid w:val="00B1798E"/>
    <w:rsid w:val="00B9672C"/>
    <w:rsid w:val="00DE4942"/>
    <w:rsid w:val="00DE4FB3"/>
    <w:rsid w:val="00E22EAE"/>
    <w:rsid w:val="00E52CF8"/>
    <w:rsid w:val="00E73A6E"/>
    <w:rsid w:val="00F614E7"/>
    <w:rsid w:val="00F876EA"/>
    <w:rsid w:val="00FD61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0740"/>
  <w15:docId w15:val="{1D93BA62-CC46-124B-8AF8-6F611791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Mière</dc:creator>
  <cp:keywords/>
  <cp:lastModifiedBy>Laurent BOTTIER</cp:lastModifiedBy>
  <cp:revision>4</cp:revision>
  <cp:lastPrinted>2016-06-15T15:39:00Z</cp:lastPrinted>
  <dcterms:created xsi:type="dcterms:W3CDTF">2020-11-21T10:08:00Z</dcterms:created>
  <dcterms:modified xsi:type="dcterms:W3CDTF">2020-11-21T10:38:00Z</dcterms:modified>
</cp:coreProperties>
</file>